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24" w:rsidRPr="00C85FE7" w:rsidRDefault="00F0736E">
      <w:pPr>
        <w:rPr>
          <w:rFonts w:ascii="Arial" w:hAnsi="Arial"/>
        </w:rPr>
      </w:pPr>
      <w:r w:rsidRPr="00C85FE7">
        <w:rPr>
          <w:rFonts w:ascii="Arial" w:hAnsi="Arial"/>
          <w:noProof/>
        </w:rPr>
        <mc:AlternateContent>
          <mc:Choice Requires="wps">
            <w:drawing>
              <wp:anchor distT="0" distB="0" distL="114300" distR="114300" simplePos="0" relativeHeight="251659264" behindDoc="0" locked="0" layoutInCell="1" allowOverlap="1" wp14:anchorId="1F8EC19C" wp14:editId="40913013">
                <wp:simplePos x="0" y="0"/>
                <wp:positionH relativeFrom="rightMargin">
                  <wp:posOffset>-3694176</wp:posOffset>
                </wp:positionH>
                <wp:positionV relativeFrom="page">
                  <wp:posOffset>577901</wp:posOffset>
                </wp:positionV>
                <wp:extent cx="3720617" cy="1558137"/>
                <wp:effectExtent l="0" t="0" r="133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rsidR="000A1D0F" w:rsidRDefault="00FF5F63" w:rsidP="000A1D0F">
                            <w:pPr>
                              <w:spacing w:after="0" w:line="240" w:lineRule="auto"/>
                              <w:jc w:val="right"/>
                              <w:rPr>
                                <w:rFonts w:ascii="Arial" w:hAnsi="Arial" w:cs="Arial"/>
                                <w:color w:val="AB0833"/>
                                <w:sz w:val="16"/>
                                <w:szCs w:val="16"/>
                              </w:rPr>
                            </w:pPr>
                            <w:r>
                              <w:rPr>
                                <w:rFonts w:ascii="Arial" w:hAnsi="Arial" w:cs="Arial"/>
                                <w:color w:val="AB0833"/>
                                <w:sz w:val="16"/>
                                <w:szCs w:val="16"/>
                              </w:rPr>
                              <w:t>College of Arts and Sciences</w:t>
                            </w:r>
                          </w:p>
                          <w:p w:rsidR="00CC1784" w:rsidRDefault="00CC1784" w:rsidP="000A1D0F">
                            <w:pPr>
                              <w:spacing w:after="0" w:line="240" w:lineRule="auto"/>
                              <w:jc w:val="right"/>
                              <w:rPr>
                                <w:rFonts w:ascii="Arial" w:hAnsi="Arial" w:cs="Arial"/>
                                <w:color w:val="666666"/>
                                <w:sz w:val="14"/>
                                <w:szCs w:val="14"/>
                              </w:rPr>
                            </w:pPr>
                          </w:p>
                          <w:p w:rsidR="00CC1784"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Offices of the Associate </w:t>
                            </w:r>
                          </w:p>
                          <w:p w:rsidR="00CC1784"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and Assistant Deans</w:t>
                            </w:r>
                          </w:p>
                          <w:p w:rsidR="00CC1784" w:rsidRDefault="00CC1784" w:rsidP="000A1D0F">
                            <w:pPr>
                              <w:spacing w:after="0" w:line="240" w:lineRule="auto"/>
                              <w:jc w:val="right"/>
                              <w:rPr>
                                <w:rFonts w:ascii="Arial" w:hAnsi="Arial" w:cs="Arial"/>
                                <w:color w:val="666666"/>
                                <w:sz w:val="14"/>
                                <w:szCs w:val="14"/>
                              </w:rPr>
                            </w:pPr>
                          </w:p>
                          <w:p w:rsidR="00F0736E" w:rsidRPr="00A73E7B"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114 </w:t>
                            </w:r>
                            <w:r w:rsidR="00FF5F63">
                              <w:rPr>
                                <w:rFonts w:ascii="Arial" w:hAnsi="Arial" w:cs="Arial"/>
                                <w:color w:val="666666"/>
                                <w:sz w:val="14"/>
                                <w:szCs w:val="14"/>
                              </w:rPr>
                              <w:t>University Hall</w:t>
                            </w:r>
                          </w:p>
                          <w:p w:rsidR="00F0736E" w:rsidRPr="00A73E7B" w:rsidRDefault="00FF5F63" w:rsidP="000A1D0F">
                            <w:pPr>
                              <w:spacing w:after="0" w:line="240" w:lineRule="auto"/>
                              <w:jc w:val="right"/>
                              <w:rPr>
                                <w:rFonts w:ascii="Arial" w:hAnsi="Arial" w:cs="Arial"/>
                                <w:color w:val="666666"/>
                                <w:sz w:val="14"/>
                                <w:szCs w:val="14"/>
                              </w:rPr>
                            </w:pPr>
                            <w:r>
                              <w:rPr>
                                <w:rFonts w:ascii="Arial" w:hAnsi="Arial" w:cs="Arial"/>
                                <w:color w:val="666666"/>
                                <w:sz w:val="14"/>
                                <w:szCs w:val="14"/>
                              </w:rPr>
                              <w:t>230 North Oval Mall</w:t>
                            </w:r>
                          </w:p>
                          <w:p w:rsidR="00DE3150" w:rsidRPr="00A73E7B" w:rsidRDefault="00F0736E"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sidR="00FA649C">
                              <w:rPr>
                                <w:rFonts w:ascii="Arial" w:hAnsi="Arial" w:cs="Arial"/>
                                <w:color w:val="666666"/>
                                <w:sz w:val="14"/>
                                <w:szCs w:val="14"/>
                              </w:rPr>
                              <w:t>olumbus, OH 43210</w:t>
                            </w:r>
                          </w:p>
                          <w:p w:rsidR="000A1D0F" w:rsidRPr="00A73E7B" w:rsidRDefault="000A1D0F" w:rsidP="000A1D0F">
                            <w:pPr>
                              <w:spacing w:after="0" w:line="240" w:lineRule="auto"/>
                              <w:jc w:val="right"/>
                              <w:rPr>
                                <w:rFonts w:ascii="Arial" w:hAnsi="Arial" w:cs="Arial"/>
                                <w:color w:val="666666"/>
                                <w:sz w:val="14"/>
                                <w:szCs w:val="14"/>
                              </w:rPr>
                            </w:pPr>
                          </w:p>
                          <w:p w:rsidR="00CC1784"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616676">
                              <w:rPr>
                                <w:rFonts w:ascii="Arial" w:hAnsi="Arial" w:cs="Arial"/>
                                <w:color w:val="666666"/>
                                <w:sz w:val="14"/>
                                <w:szCs w:val="14"/>
                              </w:rPr>
                              <w:t>292-</w:t>
                            </w:r>
                            <w:r w:rsidR="00FF5F63">
                              <w:rPr>
                                <w:rFonts w:ascii="Arial" w:hAnsi="Arial" w:cs="Arial"/>
                                <w:color w:val="666666"/>
                                <w:sz w:val="14"/>
                                <w:szCs w:val="14"/>
                              </w:rPr>
                              <w:t>1667</w:t>
                            </w:r>
                            <w:r w:rsidRPr="00A73E7B">
                              <w:rPr>
                                <w:rFonts w:ascii="Arial" w:hAnsi="Arial" w:cs="Arial"/>
                                <w:color w:val="666666"/>
                                <w:sz w:val="14"/>
                                <w:szCs w:val="14"/>
                              </w:rPr>
                              <w:t xml:space="preserve">  Phone</w:t>
                            </w:r>
                            <w:r w:rsidR="00CC1784">
                              <w:rPr>
                                <w:rFonts w:ascii="Arial" w:hAnsi="Arial" w:cs="Arial"/>
                                <w:color w:val="666666"/>
                                <w:sz w:val="14"/>
                                <w:szCs w:val="14"/>
                              </w:rPr>
                              <w:t xml:space="preserve"> </w:t>
                            </w:r>
                          </w:p>
                          <w:p w:rsidR="000A1D0F" w:rsidRPr="00A73E7B"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asc.osu.edu</w:t>
                            </w:r>
                          </w:p>
                          <w:p w:rsidR="000A1D0F" w:rsidRPr="00A73E7B" w:rsidRDefault="000A1D0F" w:rsidP="000A1D0F">
                            <w:pPr>
                              <w:spacing w:after="0" w:line="240" w:lineRule="auto"/>
                              <w:jc w:val="right"/>
                              <w:rPr>
                                <w:rFonts w:ascii="Arial" w:hAnsi="Arial" w:cs="Arial"/>
                                <w:color w:val="666666"/>
                                <w:sz w:val="14"/>
                                <w:szCs w:val="14"/>
                              </w:rPr>
                            </w:pPr>
                          </w:p>
                          <w:p w:rsidR="00DE3150" w:rsidRPr="000A1D0F" w:rsidRDefault="00DE3150" w:rsidP="000A1D0F">
                            <w:pPr>
                              <w:spacing w:after="0" w:line="240" w:lineRule="auto"/>
                              <w:jc w:val="right"/>
                              <w:rPr>
                                <w:rFonts w:ascii="Arial" w:hAnsi="Arial" w:cs="Arial"/>
                                <w:color w:val="71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rsidR="000A1D0F" w:rsidRDefault="00FF5F63" w:rsidP="000A1D0F">
                      <w:pPr>
                        <w:spacing w:after="0" w:line="240" w:lineRule="auto"/>
                        <w:jc w:val="right"/>
                        <w:rPr>
                          <w:rFonts w:ascii="Arial" w:hAnsi="Arial" w:cs="Arial"/>
                          <w:color w:val="AB0833"/>
                          <w:sz w:val="16"/>
                          <w:szCs w:val="16"/>
                        </w:rPr>
                      </w:pPr>
                      <w:r>
                        <w:rPr>
                          <w:rFonts w:ascii="Arial" w:hAnsi="Arial" w:cs="Arial"/>
                          <w:color w:val="AB0833"/>
                          <w:sz w:val="16"/>
                          <w:szCs w:val="16"/>
                        </w:rPr>
                        <w:t>College of Arts and Sciences</w:t>
                      </w:r>
                    </w:p>
                    <w:p w:rsidR="00CC1784" w:rsidRDefault="00CC1784" w:rsidP="000A1D0F">
                      <w:pPr>
                        <w:spacing w:after="0" w:line="240" w:lineRule="auto"/>
                        <w:jc w:val="right"/>
                        <w:rPr>
                          <w:rFonts w:ascii="Arial" w:hAnsi="Arial" w:cs="Arial"/>
                          <w:color w:val="666666"/>
                          <w:sz w:val="14"/>
                          <w:szCs w:val="14"/>
                        </w:rPr>
                      </w:pPr>
                    </w:p>
                    <w:p w:rsidR="00CC1784"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Offices of the Associate </w:t>
                      </w:r>
                    </w:p>
                    <w:p w:rsidR="00CC1784"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and Assistant Deans</w:t>
                      </w:r>
                    </w:p>
                    <w:p w:rsidR="00CC1784" w:rsidRDefault="00CC1784" w:rsidP="000A1D0F">
                      <w:pPr>
                        <w:spacing w:after="0" w:line="240" w:lineRule="auto"/>
                        <w:jc w:val="right"/>
                        <w:rPr>
                          <w:rFonts w:ascii="Arial" w:hAnsi="Arial" w:cs="Arial"/>
                          <w:color w:val="666666"/>
                          <w:sz w:val="14"/>
                          <w:szCs w:val="14"/>
                        </w:rPr>
                      </w:pPr>
                    </w:p>
                    <w:p w:rsidR="00F0736E" w:rsidRPr="00A73E7B"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114 </w:t>
                      </w:r>
                      <w:r w:rsidR="00FF5F63">
                        <w:rPr>
                          <w:rFonts w:ascii="Arial" w:hAnsi="Arial" w:cs="Arial"/>
                          <w:color w:val="666666"/>
                          <w:sz w:val="14"/>
                          <w:szCs w:val="14"/>
                        </w:rPr>
                        <w:t>University Hall</w:t>
                      </w:r>
                    </w:p>
                    <w:p w:rsidR="00F0736E" w:rsidRPr="00A73E7B" w:rsidRDefault="00FF5F63" w:rsidP="000A1D0F">
                      <w:pPr>
                        <w:spacing w:after="0" w:line="240" w:lineRule="auto"/>
                        <w:jc w:val="right"/>
                        <w:rPr>
                          <w:rFonts w:ascii="Arial" w:hAnsi="Arial" w:cs="Arial"/>
                          <w:color w:val="666666"/>
                          <w:sz w:val="14"/>
                          <w:szCs w:val="14"/>
                        </w:rPr>
                      </w:pPr>
                      <w:r>
                        <w:rPr>
                          <w:rFonts w:ascii="Arial" w:hAnsi="Arial" w:cs="Arial"/>
                          <w:color w:val="666666"/>
                          <w:sz w:val="14"/>
                          <w:szCs w:val="14"/>
                        </w:rPr>
                        <w:t>230 North Oval Mall</w:t>
                      </w:r>
                    </w:p>
                    <w:p w:rsidR="00DE3150" w:rsidRPr="00A73E7B" w:rsidRDefault="00F0736E"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sidR="00FA649C">
                        <w:rPr>
                          <w:rFonts w:ascii="Arial" w:hAnsi="Arial" w:cs="Arial"/>
                          <w:color w:val="666666"/>
                          <w:sz w:val="14"/>
                          <w:szCs w:val="14"/>
                        </w:rPr>
                        <w:t>olumbus, OH 43210</w:t>
                      </w:r>
                    </w:p>
                    <w:p w:rsidR="000A1D0F" w:rsidRPr="00A73E7B" w:rsidRDefault="000A1D0F" w:rsidP="000A1D0F">
                      <w:pPr>
                        <w:spacing w:after="0" w:line="240" w:lineRule="auto"/>
                        <w:jc w:val="right"/>
                        <w:rPr>
                          <w:rFonts w:ascii="Arial" w:hAnsi="Arial" w:cs="Arial"/>
                          <w:color w:val="666666"/>
                          <w:sz w:val="14"/>
                          <w:szCs w:val="14"/>
                        </w:rPr>
                      </w:pPr>
                    </w:p>
                    <w:p w:rsidR="00CC1784"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616676">
                        <w:rPr>
                          <w:rFonts w:ascii="Arial" w:hAnsi="Arial" w:cs="Arial"/>
                          <w:color w:val="666666"/>
                          <w:sz w:val="14"/>
                          <w:szCs w:val="14"/>
                        </w:rPr>
                        <w:t>292-</w:t>
                      </w:r>
                      <w:r w:rsidR="00FF5F63">
                        <w:rPr>
                          <w:rFonts w:ascii="Arial" w:hAnsi="Arial" w:cs="Arial"/>
                          <w:color w:val="666666"/>
                          <w:sz w:val="14"/>
                          <w:szCs w:val="14"/>
                        </w:rPr>
                        <w:t>1667</w:t>
                      </w:r>
                      <w:r w:rsidRPr="00A73E7B">
                        <w:rPr>
                          <w:rFonts w:ascii="Arial" w:hAnsi="Arial" w:cs="Arial"/>
                          <w:color w:val="666666"/>
                          <w:sz w:val="14"/>
                          <w:szCs w:val="14"/>
                        </w:rPr>
                        <w:t xml:space="preserve">  Phone</w:t>
                      </w:r>
                      <w:r w:rsidR="00CC1784">
                        <w:rPr>
                          <w:rFonts w:ascii="Arial" w:hAnsi="Arial" w:cs="Arial"/>
                          <w:color w:val="666666"/>
                          <w:sz w:val="14"/>
                          <w:szCs w:val="14"/>
                        </w:rPr>
                        <w:t xml:space="preserve"> </w:t>
                      </w:r>
                    </w:p>
                    <w:p w:rsidR="000A1D0F" w:rsidRPr="00A73E7B"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asc.osu.edu</w:t>
                      </w:r>
                    </w:p>
                    <w:p w:rsidR="000A1D0F" w:rsidRPr="00A73E7B" w:rsidRDefault="000A1D0F" w:rsidP="000A1D0F">
                      <w:pPr>
                        <w:spacing w:after="0" w:line="240" w:lineRule="auto"/>
                        <w:jc w:val="right"/>
                        <w:rPr>
                          <w:rFonts w:ascii="Arial" w:hAnsi="Arial" w:cs="Arial"/>
                          <w:color w:val="666666"/>
                          <w:sz w:val="14"/>
                          <w:szCs w:val="14"/>
                        </w:rPr>
                      </w:pPr>
                    </w:p>
                    <w:p w:rsidR="00DE3150" w:rsidRPr="000A1D0F" w:rsidRDefault="00DE3150" w:rsidP="000A1D0F">
                      <w:pPr>
                        <w:spacing w:after="0" w:line="240" w:lineRule="auto"/>
                        <w:jc w:val="right"/>
                        <w:rPr>
                          <w:rFonts w:ascii="Arial" w:hAnsi="Arial" w:cs="Arial"/>
                          <w:color w:val="717271"/>
                          <w:sz w:val="14"/>
                          <w:szCs w:val="14"/>
                        </w:rPr>
                      </w:pPr>
                    </w:p>
                  </w:txbxContent>
                </v:textbox>
                <w10:wrap anchorx="margin" anchory="page"/>
              </v:shape>
            </w:pict>
          </mc:Fallback>
        </mc:AlternateContent>
      </w:r>
    </w:p>
    <w:p w:rsidR="00FE4D46" w:rsidRDefault="00FE4D46" w:rsidP="00DA03CD">
      <w:pPr>
        <w:rPr>
          <w:rFonts w:ascii="Arial" w:hAnsi="Arial" w:cs="Times New Roman"/>
          <w:sz w:val="20"/>
          <w:szCs w:val="20"/>
        </w:rPr>
      </w:pPr>
    </w:p>
    <w:p w:rsidR="00FE4D46" w:rsidRDefault="00FE4D46" w:rsidP="00DA03CD">
      <w:pPr>
        <w:rPr>
          <w:rFonts w:ascii="Arial" w:hAnsi="Arial" w:cs="Times New Roman"/>
          <w:sz w:val="20"/>
          <w:szCs w:val="20"/>
        </w:rPr>
      </w:pPr>
    </w:p>
    <w:p w:rsidR="00FE4D46" w:rsidRDefault="00FE4D46" w:rsidP="00DA03CD">
      <w:pPr>
        <w:rPr>
          <w:rFonts w:ascii="Arial" w:hAnsi="Arial" w:cs="Times New Roman"/>
          <w:sz w:val="20"/>
          <w:szCs w:val="20"/>
        </w:rPr>
      </w:pPr>
    </w:p>
    <w:p w:rsidR="00FE4D46" w:rsidRDefault="001E17A2" w:rsidP="00DA03CD">
      <w:pPr>
        <w:rPr>
          <w:rFonts w:ascii="Arial" w:hAnsi="Arial" w:cs="Times New Roman"/>
          <w:sz w:val="20"/>
          <w:szCs w:val="20"/>
        </w:rPr>
      </w:pPr>
      <w:r>
        <w:rPr>
          <w:rFonts w:ascii="Arial" w:hAnsi="Arial" w:cs="Times New Roman"/>
          <w:sz w:val="20"/>
          <w:szCs w:val="20"/>
        </w:rPr>
        <w:t>February 7, 2019</w:t>
      </w:r>
    </w:p>
    <w:p w:rsidR="001E17A2" w:rsidRDefault="001E17A2" w:rsidP="00DA03CD">
      <w:pPr>
        <w:rPr>
          <w:rFonts w:ascii="Arial" w:hAnsi="Arial" w:cs="Times New Roman"/>
          <w:sz w:val="20"/>
          <w:szCs w:val="20"/>
        </w:rPr>
      </w:pPr>
    </w:p>
    <w:p w:rsidR="001E17A2" w:rsidRDefault="001E17A2" w:rsidP="001E17A2">
      <w:pPr>
        <w:spacing w:after="0"/>
        <w:rPr>
          <w:rFonts w:ascii="Arial" w:hAnsi="Arial" w:cs="Times New Roman"/>
          <w:sz w:val="20"/>
          <w:szCs w:val="20"/>
        </w:rPr>
      </w:pPr>
      <w:r>
        <w:rPr>
          <w:rFonts w:ascii="Arial" w:hAnsi="Arial" w:cs="Times New Roman"/>
          <w:sz w:val="20"/>
          <w:szCs w:val="20"/>
        </w:rPr>
        <w:t>Vice-Provost Randy Smith</w:t>
      </w:r>
    </w:p>
    <w:p w:rsidR="001E17A2" w:rsidRDefault="001E17A2" w:rsidP="001E17A2">
      <w:pPr>
        <w:spacing w:after="0"/>
        <w:rPr>
          <w:rFonts w:ascii="Arial" w:hAnsi="Arial" w:cs="Times New Roman"/>
          <w:sz w:val="20"/>
          <w:szCs w:val="20"/>
        </w:rPr>
      </w:pPr>
      <w:r>
        <w:rPr>
          <w:rFonts w:ascii="Arial" w:hAnsi="Arial" w:cs="Times New Roman"/>
          <w:sz w:val="20"/>
          <w:szCs w:val="20"/>
        </w:rPr>
        <w:t>Office of Academic Affairs</w:t>
      </w:r>
    </w:p>
    <w:p w:rsidR="001E17A2" w:rsidRDefault="001E17A2" w:rsidP="001E17A2">
      <w:pPr>
        <w:spacing w:after="0"/>
        <w:rPr>
          <w:rFonts w:ascii="Arial" w:hAnsi="Arial" w:cs="Times New Roman"/>
          <w:sz w:val="20"/>
          <w:szCs w:val="20"/>
        </w:rPr>
      </w:pPr>
      <w:r>
        <w:rPr>
          <w:rFonts w:ascii="Arial" w:hAnsi="Arial" w:cs="Times New Roman"/>
          <w:sz w:val="20"/>
          <w:szCs w:val="20"/>
        </w:rPr>
        <w:t>Ohio State University</w:t>
      </w:r>
    </w:p>
    <w:p w:rsidR="001E17A2" w:rsidRDefault="001E17A2" w:rsidP="001E17A2">
      <w:pPr>
        <w:spacing w:after="0"/>
        <w:rPr>
          <w:rFonts w:ascii="Arial" w:hAnsi="Arial" w:cs="Times New Roman"/>
          <w:sz w:val="20"/>
          <w:szCs w:val="20"/>
        </w:rPr>
      </w:pPr>
    </w:p>
    <w:p w:rsidR="001E17A2" w:rsidRDefault="001E17A2" w:rsidP="001E17A2">
      <w:pPr>
        <w:spacing w:after="0"/>
        <w:rPr>
          <w:rFonts w:ascii="Arial" w:hAnsi="Arial" w:cs="Times New Roman"/>
          <w:sz w:val="20"/>
          <w:szCs w:val="20"/>
        </w:rPr>
      </w:pPr>
      <w:r>
        <w:rPr>
          <w:rFonts w:ascii="Arial" w:hAnsi="Arial" w:cs="Times New Roman"/>
          <w:sz w:val="20"/>
          <w:szCs w:val="20"/>
        </w:rPr>
        <w:t>Dear Randy,</w:t>
      </w:r>
    </w:p>
    <w:p w:rsidR="001E17A2" w:rsidRDefault="001E17A2" w:rsidP="001E17A2">
      <w:pPr>
        <w:spacing w:after="0"/>
        <w:rPr>
          <w:rFonts w:ascii="Arial" w:hAnsi="Arial" w:cs="Times New Roman"/>
          <w:sz w:val="20"/>
          <w:szCs w:val="20"/>
        </w:rPr>
      </w:pPr>
    </w:p>
    <w:p w:rsidR="001E17A2" w:rsidRDefault="001E17A2" w:rsidP="001E17A2">
      <w:pPr>
        <w:spacing w:after="0"/>
        <w:rPr>
          <w:rFonts w:ascii="Arial" w:hAnsi="Arial" w:cs="Times New Roman"/>
          <w:sz w:val="20"/>
          <w:szCs w:val="20"/>
        </w:rPr>
      </w:pPr>
      <w:r>
        <w:rPr>
          <w:rFonts w:ascii="Arial" w:hAnsi="Arial" w:cs="Times New Roman"/>
          <w:sz w:val="20"/>
          <w:szCs w:val="20"/>
        </w:rPr>
        <w:t xml:space="preserve">I am writing to express the College of Arts and Sciences’ strong support for the proposed certificate program in Diversity, Equity, and Inclusion.  This is a wide-reaching and important interdisciplinary program that should appeal both to our population of matriculated undergraduate students and also to students who have already earned Bachelor’s degrees returning from the workforce to earn this certificate.  This program will make an important contribution toward achieving our university mission of “Education for Citizenship.” </w:t>
      </w:r>
      <w:r w:rsidR="00411C26">
        <w:rPr>
          <w:rFonts w:ascii="Arial" w:hAnsi="Arial" w:cs="Times New Roman"/>
          <w:sz w:val="20"/>
          <w:szCs w:val="20"/>
        </w:rPr>
        <w:t>Thank you, and the Council on Academic Affairs, for considering this curricular proposal.</w:t>
      </w:r>
      <w:bookmarkStart w:id="0" w:name="_GoBack"/>
      <w:bookmarkEnd w:id="0"/>
      <w:r>
        <w:rPr>
          <w:rFonts w:ascii="Arial" w:hAnsi="Arial" w:cs="Times New Roman"/>
          <w:sz w:val="20"/>
          <w:szCs w:val="20"/>
        </w:rPr>
        <w:t xml:space="preserve"> </w:t>
      </w:r>
    </w:p>
    <w:p w:rsidR="00FE4D46" w:rsidRDefault="00FE4D46" w:rsidP="00DA03CD">
      <w:pPr>
        <w:rPr>
          <w:rFonts w:ascii="Arial" w:hAnsi="Arial" w:cs="Times New Roman"/>
          <w:sz w:val="20"/>
          <w:szCs w:val="20"/>
        </w:rPr>
      </w:pPr>
    </w:p>
    <w:p w:rsidR="00312896" w:rsidRDefault="00312896" w:rsidP="00DA03CD">
      <w:pPr>
        <w:rPr>
          <w:rFonts w:ascii="Arial" w:hAnsi="Arial" w:cs="Times New Roman"/>
          <w:sz w:val="20"/>
          <w:szCs w:val="20"/>
        </w:rPr>
      </w:pPr>
      <w:r>
        <w:rPr>
          <w:rFonts w:ascii="Arial" w:hAnsi="Arial" w:cs="Times New Roman"/>
          <w:sz w:val="20"/>
          <w:szCs w:val="20"/>
        </w:rPr>
        <w:t>Sincerely,</w:t>
      </w:r>
    </w:p>
    <w:p w:rsidR="00312896" w:rsidRDefault="004402FE" w:rsidP="00DA03CD">
      <w:pPr>
        <w:rPr>
          <w:rFonts w:ascii="Arial" w:hAnsi="Arial" w:cs="Times New Roman"/>
          <w:sz w:val="20"/>
          <w:szCs w:val="20"/>
        </w:rPr>
      </w:pPr>
      <w:r w:rsidRPr="005B5966">
        <w:rPr>
          <w:noProof/>
        </w:rPr>
        <w:drawing>
          <wp:inline distT="0" distB="0" distL="0" distR="0" wp14:anchorId="24012661" wp14:editId="5B2A10DB">
            <wp:extent cx="1938931" cy="667910"/>
            <wp:effectExtent l="38100" t="0" r="42545" b="37465"/>
            <wp:docPr id="4" name="Picture 3" descr="Fin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nk Signature.PNG"/>
                    <pic:cNvPicPr>
                      <a:picLocks noChangeAspect="1"/>
                    </pic:cNvPicPr>
                  </pic:nvPicPr>
                  <pic:blipFill>
                    <a:blip r:embed="rId6" cstate="print">
                      <a:clrChange>
                        <a:clrFrom>
                          <a:srgbClr val="FFFFFF"/>
                        </a:clrFrom>
                        <a:clrTo>
                          <a:srgbClr val="FFFFFF">
                            <a:alpha val="0"/>
                          </a:srgbClr>
                        </a:clrTo>
                      </a:clrChange>
                    </a:blip>
                    <a:stretch>
                      <a:fillRect/>
                    </a:stretch>
                  </pic:blipFill>
                  <pic:spPr>
                    <a:xfrm rot="364656">
                      <a:off x="0" y="0"/>
                      <a:ext cx="1946572" cy="670542"/>
                    </a:xfrm>
                    <a:prstGeom prst="rect">
                      <a:avLst/>
                    </a:prstGeom>
                  </pic:spPr>
                </pic:pic>
              </a:graphicData>
            </a:graphic>
          </wp:inline>
        </w:drawing>
      </w:r>
    </w:p>
    <w:p w:rsidR="00312896" w:rsidRDefault="00312896" w:rsidP="00A65CEE">
      <w:pPr>
        <w:spacing w:after="0"/>
        <w:rPr>
          <w:rFonts w:ascii="Arial" w:hAnsi="Arial" w:cs="Times New Roman"/>
          <w:sz w:val="20"/>
          <w:szCs w:val="20"/>
        </w:rPr>
      </w:pPr>
      <w:r>
        <w:rPr>
          <w:rFonts w:ascii="Arial" w:hAnsi="Arial" w:cs="Times New Roman"/>
          <w:sz w:val="20"/>
          <w:szCs w:val="20"/>
        </w:rPr>
        <w:t>Steve Fink</w:t>
      </w:r>
    </w:p>
    <w:p w:rsidR="00312896" w:rsidRDefault="00312896" w:rsidP="00A65CEE">
      <w:pPr>
        <w:spacing w:after="0"/>
        <w:rPr>
          <w:rFonts w:ascii="Arial" w:hAnsi="Arial" w:cs="Times New Roman"/>
          <w:sz w:val="20"/>
          <w:szCs w:val="20"/>
        </w:rPr>
      </w:pPr>
      <w:r>
        <w:rPr>
          <w:rFonts w:ascii="Arial" w:hAnsi="Arial" w:cs="Times New Roman"/>
          <w:sz w:val="20"/>
          <w:szCs w:val="20"/>
        </w:rPr>
        <w:t>Associate Executive Dean</w:t>
      </w:r>
    </w:p>
    <w:p w:rsidR="00312896" w:rsidRDefault="00312896" w:rsidP="00A65CEE">
      <w:pPr>
        <w:spacing w:after="0"/>
        <w:rPr>
          <w:rFonts w:ascii="Arial" w:hAnsi="Arial" w:cs="Times New Roman"/>
          <w:sz w:val="20"/>
          <w:szCs w:val="20"/>
        </w:rPr>
      </w:pPr>
      <w:r>
        <w:rPr>
          <w:rFonts w:ascii="Arial" w:hAnsi="Arial" w:cs="Times New Roman"/>
          <w:sz w:val="20"/>
          <w:szCs w:val="20"/>
        </w:rPr>
        <w:t>College of Arts and Sciences</w:t>
      </w:r>
    </w:p>
    <w:p w:rsidR="00312896" w:rsidRDefault="00312896" w:rsidP="00A65CEE">
      <w:pPr>
        <w:spacing w:after="0"/>
        <w:rPr>
          <w:rFonts w:ascii="Arial" w:hAnsi="Arial" w:cs="Times New Roman"/>
          <w:sz w:val="20"/>
          <w:szCs w:val="20"/>
        </w:rPr>
      </w:pPr>
      <w:r>
        <w:rPr>
          <w:rFonts w:ascii="Arial" w:hAnsi="Arial" w:cs="Times New Roman"/>
          <w:sz w:val="20"/>
          <w:szCs w:val="20"/>
        </w:rPr>
        <w:t>fink.5@osu.edu</w:t>
      </w: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Pr="00C85FE7" w:rsidRDefault="002033C6" w:rsidP="00541F59">
      <w:pPr>
        <w:ind w:firstLine="720"/>
        <w:rPr>
          <w:rFonts w:ascii="Arial" w:hAnsi="Arial" w:cs="Times New Roman"/>
          <w:sz w:val="20"/>
          <w:szCs w:val="20"/>
        </w:rPr>
      </w:pPr>
    </w:p>
    <w:sectPr w:rsidR="002033C6" w:rsidRPr="00C85FE7" w:rsidSect="002033C6">
      <w:headerReference w:type="first" r:id="rId7"/>
      <w:pgSz w:w="12240" w:h="15840" w:code="1"/>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E3" w:rsidRDefault="006320E3" w:rsidP="00F0736E">
      <w:pPr>
        <w:spacing w:after="0" w:line="240" w:lineRule="auto"/>
      </w:pPr>
      <w:r>
        <w:separator/>
      </w:r>
    </w:p>
  </w:endnote>
  <w:endnote w:type="continuationSeparator" w:id="0">
    <w:p w:rsidR="006320E3" w:rsidRDefault="006320E3"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E3" w:rsidRDefault="006320E3" w:rsidP="00F0736E">
      <w:pPr>
        <w:spacing w:after="0" w:line="240" w:lineRule="auto"/>
      </w:pPr>
      <w:r>
        <w:separator/>
      </w:r>
    </w:p>
  </w:footnote>
  <w:footnote w:type="continuationSeparator" w:id="0">
    <w:p w:rsidR="006320E3" w:rsidRDefault="006320E3"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C6" w:rsidRDefault="002033C6">
    <w:pPr>
      <w:pStyle w:val="Header"/>
    </w:pPr>
    <w:r>
      <w:rPr>
        <w:noProof/>
      </w:rPr>
      <w:drawing>
        <wp:inline distT="0" distB="0" distL="0" distR="0" wp14:anchorId="4FADB99B" wp14:editId="56B65835">
          <wp:extent cx="319183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52337"/>
    <w:rsid w:val="00055017"/>
    <w:rsid w:val="000A1D0F"/>
    <w:rsid w:val="000D07DC"/>
    <w:rsid w:val="00124079"/>
    <w:rsid w:val="00133160"/>
    <w:rsid w:val="00141F8C"/>
    <w:rsid w:val="001E17A2"/>
    <w:rsid w:val="001E65B7"/>
    <w:rsid w:val="002033C6"/>
    <w:rsid w:val="00253D49"/>
    <w:rsid w:val="00287F9A"/>
    <w:rsid w:val="002E5DF1"/>
    <w:rsid w:val="002F703B"/>
    <w:rsid w:val="0031285C"/>
    <w:rsid w:val="00312896"/>
    <w:rsid w:val="0036775E"/>
    <w:rsid w:val="00371625"/>
    <w:rsid w:val="003F11EB"/>
    <w:rsid w:val="00411C26"/>
    <w:rsid w:val="0042346D"/>
    <w:rsid w:val="004402FE"/>
    <w:rsid w:val="004876A7"/>
    <w:rsid w:val="004D2C02"/>
    <w:rsid w:val="004F5D76"/>
    <w:rsid w:val="00511E41"/>
    <w:rsid w:val="00541F59"/>
    <w:rsid w:val="00592E28"/>
    <w:rsid w:val="005C6319"/>
    <w:rsid w:val="00607979"/>
    <w:rsid w:val="00616676"/>
    <w:rsid w:val="006320E3"/>
    <w:rsid w:val="00647624"/>
    <w:rsid w:val="006E0798"/>
    <w:rsid w:val="00704A2E"/>
    <w:rsid w:val="0072742C"/>
    <w:rsid w:val="007408E4"/>
    <w:rsid w:val="00752321"/>
    <w:rsid w:val="007A7377"/>
    <w:rsid w:val="0084109F"/>
    <w:rsid w:val="008D0FC4"/>
    <w:rsid w:val="00906647"/>
    <w:rsid w:val="00932824"/>
    <w:rsid w:val="009B0DE6"/>
    <w:rsid w:val="00A65CEE"/>
    <w:rsid w:val="00A73E7B"/>
    <w:rsid w:val="00AC1243"/>
    <w:rsid w:val="00AC46CC"/>
    <w:rsid w:val="00B42DD3"/>
    <w:rsid w:val="00B953C0"/>
    <w:rsid w:val="00C435A4"/>
    <w:rsid w:val="00C74DD9"/>
    <w:rsid w:val="00C85FE7"/>
    <w:rsid w:val="00CA694B"/>
    <w:rsid w:val="00CC1784"/>
    <w:rsid w:val="00D30D21"/>
    <w:rsid w:val="00D972A7"/>
    <w:rsid w:val="00DA03CD"/>
    <w:rsid w:val="00DC22BF"/>
    <w:rsid w:val="00DD0A0D"/>
    <w:rsid w:val="00DD26CF"/>
    <w:rsid w:val="00DD31F6"/>
    <w:rsid w:val="00DE3150"/>
    <w:rsid w:val="00F0736E"/>
    <w:rsid w:val="00F67A02"/>
    <w:rsid w:val="00FA649C"/>
    <w:rsid w:val="00FE4D46"/>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04321"/>
  <w15:docId w15:val="{204592F9-783A-4F8C-9C7D-4DA406C7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Linda C.</dc:creator>
  <cp:lastModifiedBy>Fink, Steven S.</cp:lastModifiedBy>
  <cp:revision>3</cp:revision>
  <cp:lastPrinted>2016-10-27T13:02:00Z</cp:lastPrinted>
  <dcterms:created xsi:type="dcterms:W3CDTF">2019-02-07T15:49:00Z</dcterms:created>
  <dcterms:modified xsi:type="dcterms:W3CDTF">2019-02-07T15:58:00Z</dcterms:modified>
</cp:coreProperties>
</file>